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F1334" w:rsidRPr="00CF6197" w:rsidTr="007610ED">
        <w:trPr>
          <w:trHeight w:val="12594"/>
        </w:trPr>
        <w:tc>
          <w:tcPr>
            <w:tcW w:w="10440" w:type="dxa"/>
            <w:vAlign w:val="center"/>
          </w:tcPr>
          <w:p w:rsidR="00F509A3" w:rsidRPr="00CF6197" w:rsidRDefault="00F509A3" w:rsidP="00F509A3">
            <w:pPr>
              <w:rPr>
                <w:rFonts w:ascii="Arial" w:hAnsi="Arial" w:cs="Arial"/>
              </w:rPr>
            </w:pPr>
            <w:bookmarkStart w:id="0" w:name="_GoBack" w:colFirst="0" w:colLast="0"/>
          </w:p>
          <w:p w:rsidR="00716B97" w:rsidRPr="007610ED" w:rsidRDefault="00716B97" w:rsidP="00716B9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10ED">
              <w:rPr>
                <w:rFonts w:ascii="Arial" w:hAnsi="Arial" w:cs="Arial"/>
                <w:b/>
                <w:bCs/>
              </w:rPr>
              <w:t>SUBDIREÇÃO GERAL</w:t>
            </w:r>
          </w:p>
          <w:p w:rsidR="00716B97" w:rsidRPr="007610ED" w:rsidRDefault="00716B97" w:rsidP="00716B9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7610ED">
              <w:rPr>
                <w:rFonts w:ascii="Arial" w:hAnsi="Arial" w:cs="Arial"/>
                <w:bCs/>
              </w:rPr>
              <w:t>Praça Marechal Deodoro, 319 – _________ – _____________,</w:t>
            </w:r>
          </w:p>
          <w:p w:rsidR="00716B97" w:rsidRPr="007610ED" w:rsidRDefault="00716B97" w:rsidP="00716B9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lang w:val="es-ES"/>
              </w:rPr>
            </w:pPr>
            <w:r w:rsidRPr="007610ED">
              <w:rPr>
                <w:rFonts w:ascii="Arial" w:hAnsi="Arial" w:cs="Arial"/>
                <w:bCs/>
              </w:rPr>
              <w:t xml:space="preserve">Centro, </w:t>
            </w:r>
            <w:r w:rsidRPr="007610ED"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716B97" w:rsidRPr="007610ED" w:rsidRDefault="00716B97" w:rsidP="00716B9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7610ED">
              <w:rPr>
                <w:rFonts w:ascii="Arial" w:hAnsi="Arial" w:cs="Arial"/>
                <w:bCs/>
              </w:rPr>
              <w:t>Fone: (82) 4009 _________ - subdirecao@tjal.jus.br</w:t>
            </w:r>
          </w:p>
          <w:p w:rsidR="00716B97" w:rsidRPr="007610ED" w:rsidRDefault="00716B97" w:rsidP="00063F68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716B97" w:rsidRPr="007610ED" w:rsidRDefault="00716B97" w:rsidP="00063F68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063F68" w:rsidRPr="007610ED" w:rsidRDefault="00063F68" w:rsidP="00F509A3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trike/>
              </w:rPr>
            </w:pPr>
          </w:p>
          <w:p w:rsidR="00716B97" w:rsidRPr="007610ED" w:rsidRDefault="00716B97" w:rsidP="00716B9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  <w:r w:rsidRPr="007610ED">
              <w:rPr>
                <w:rFonts w:ascii="Arial" w:hAnsi="Arial" w:cs="Arial"/>
                <w:bCs/>
              </w:rPr>
              <w:t xml:space="preserve">Ofício nº ____20___-SDG-TJ/AL                                       </w:t>
            </w:r>
            <w:r w:rsidR="00322E93" w:rsidRPr="007610ED">
              <w:rPr>
                <w:rFonts w:ascii="Arial" w:hAnsi="Arial" w:cs="Arial"/>
                <w:bCs/>
              </w:rPr>
              <w:t xml:space="preserve">                               </w:t>
            </w:r>
            <w:r w:rsidRPr="007610ED">
              <w:rPr>
                <w:rFonts w:ascii="Arial" w:hAnsi="Arial" w:cs="Arial"/>
                <w:bCs/>
              </w:rPr>
              <w:t>Maceió</w:t>
            </w:r>
            <w:r w:rsidR="00C632BC" w:rsidRPr="007610ED">
              <w:rPr>
                <w:rFonts w:ascii="Arial" w:hAnsi="Arial" w:cs="Arial"/>
                <w:bCs/>
              </w:rPr>
              <w:t>/</w:t>
            </w:r>
            <w:r w:rsidR="00322E93" w:rsidRPr="007610ED">
              <w:rPr>
                <w:rFonts w:ascii="Arial" w:hAnsi="Arial" w:cs="Arial"/>
                <w:bCs/>
              </w:rPr>
              <w:t xml:space="preserve"> </w:t>
            </w:r>
            <w:r w:rsidR="00C632BC" w:rsidRPr="007610ED">
              <w:rPr>
                <w:rFonts w:ascii="Arial" w:hAnsi="Arial" w:cs="Arial"/>
                <w:bCs/>
              </w:rPr>
              <w:t>AL</w:t>
            </w:r>
            <w:r w:rsidRPr="007610ED">
              <w:rPr>
                <w:rFonts w:ascii="Arial" w:hAnsi="Arial" w:cs="Arial"/>
                <w:bCs/>
              </w:rPr>
              <w:t>, ____ de ______de _____.</w:t>
            </w:r>
          </w:p>
          <w:p w:rsidR="00716B97" w:rsidRPr="007610ED" w:rsidRDefault="00716B97" w:rsidP="00716B97">
            <w:pPr>
              <w:ind w:firstLine="5245"/>
              <w:jc w:val="right"/>
              <w:rPr>
                <w:rFonts w:ascii="Arial" w:hAnsi="Arial" w:cs="Arial"/>
              </w:rPr>
            </w:pPr>
          </w:p>
          <w:p w:rsidR="00F509A3" w:rsidRPr="007610ED" w:rsidRDefault="00F509A3" w:rsidP="00F509A3">
            <w:pPr>
              <w:pStyle w:val="Padro"/>
              <w:spacing w:after="0" w:line="100" w:lineRule="atLeast"/>
              <w:rPr>
                <w:rFonts w:ascii="Arial" w:hAnsi="Arial" w:cs="Arial"/>
                <w:b/>
                <w:caps/>
                <w:color w:val="auto"/>
                <w:sz w:val="20"/>
                <w:szCs w:val="20"/>
              </w:rPr>
            </w:pPr>
          </w:p>
          <w:p w:rsidR="00063F68" w:rsidRPr="007610ED" w:rsidRDefault="00063F68" w:rsidP="00F509A3">
            <w:pPr>
              <w:pStyle w:val="Padro"/>
              <w:spacing w:after="0" w:line="100" w:lineRule="atLeast"/>
              <w:rPr>
                <w:rFonts w:ascii="Arial" w:hAnsi="Arial" w:cs="Arial"/>
                <w:b/>
                <w:caps/>
                <w:strike/>
                <w:color w:val="auto"/>
                <w:sz w:val="20"/>
                <w:szCs w:val="20"/>
              </w:rPr>
            </w:pPr>
          </w:p>
          <w:p w:rsidR="005463BF" w:rsidRPr="007610ED" w:rsidRDefault="005463BF" w:rsidP="005463BF">
            <w:pPr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="Arial" w:eastAsia="Tahoma" w:hAnsi="Arial" w:cs="Arial"/>
                <w:color w:val="00000A"/>
              </w:rPr>
            </w:pPr>
            <w:r w:rsidRPr="007610ED">
              <w:rPr>
                <w:rFonts w:ascii="Arial" w:eastAsia="Tahoma" w:hAnsi="Arial" w:cs="Arial"/>
                <w:color w:val="00000A"/>
              </w:rPr>
              <w:t>A Sua Excelência o</w:t>
            </w:r>
            <w:r w:rsidR="00716B97" w:rsidRPr="007610ED">
              <w:rPr>
                <w:rFonts w:ascii="Arial" w:eastAsia="Tahoma" w:hAnsi="Arial" w:cs="Arial"/>
                <w:color w:val="00000A"/>
              </w:rPr>
              <w:t xml:space="preserve"> (a)</w:t>
            </w:r>
            <w:r w:rsidRPr="007610ED">
              <w:rPr>
                <w:rFonts w:ascii="Arial" w:eastAsia="Tahoma" w:hAnsi="Arial" w:cs="Arial"/>
                <w:color w:val="00000A"/>
              </w:rPr>
              <w:t xml:space="preserve"> Senhor</w:t>
            </w:r>
            <w:r w:rsidR="00716B97" w:rsidRPr="007610ED">
              <w:rPr>
                <w:rFonts w:ascii="Arial" w:eastAsia="Tahoma" w:hAnsi="Arial" w:cs="Arial"/>
                <w:color w:val="00000A"/>
              </w:rPr>
              <w:t xml:space="preserve"> (a)</w:t>
            </w:r>
          </w:p>
          <w:p w:rsidR="00716B97" w:rsidRPr="007610ED" w:rsidRDefault="00716B97" w:rsidP="00716B97">
            <w:pPr>
              <w:jc w:val="both"/>
              <w:rPr>
                <w:rFonts w:ascii="Arial" w:hAnsi="Arial" w:cs="Arial"/>
                <w:b/>
                <w:bCs/>
              </w:rPr>
            </w:pPr>
            <w:r w:rsidRPr="007610ED">
              <w:rPr>
                <w:rFonts w:ascii="Arial" w:hAnsi="Arial" w:cs="Arial"/>
                <w:b/>
                <w:bCs/>
              </w:rPr>
              <w:t>[NOME COMPLETO]</w:t>
            </w:r>
          </w:p>
          <w:p w:rsidR="00716B97" w:rsidRPr="007610ED" w:rsidRDefault="00716B97" w:rsidP="00716B97">
            <w:pPr>
              <w:jc w:val="both"/>
              <w:rPr>
                <w:rFonts w:ascii="Arial" w:hAnsi="Arial" w:cs="Arial"/>
                <w:bCs/>
              </w:rPr>
            </w:pPr>
            <w:r w:rsidRPr="007610ED">
              <w:rPr>
                <w:rFonts w:ascii="Arial" w:hAnsi="Arial" w:cs="Arial"/>
                <w:bCs/>
              </w:rPr>
              <w:t xml:space="preserve">CONTROLADORIA GERAL DO ESTADO </w:t>
            </w:r>
          </w:p>
          <w:p w:rsidR="00716B97" w:rsidRPr="007610ED" w:rsidRDefault="00716B97" w:rsidP="00716B97">
            <w:pPr>
              <w:jc w:val="both"/>
              <w:rPr>
                <w:rStyle w:val="footer-contact-left"/>
                <w:rFonts w:ascii="Arial" w:eastAsiaTheme="majorEastAsia" w:hAnsi="Arial" w:cs="Arial"/>
              </w:rPr>
            </w:pPr>
            <w:r w:rsidRPr="007610ED">
              <w:rPr>
                <w:rStyle w:val="footer-contact-left"/>
                <w:rFonts w:ascii="Arial" w:eastAsiaTheme="majorEastAsia" w:hAnsi="Arial" w:cs="Arial"/>
              </w:rPr>
              <w:t xml:space="preserve">[Endereço] </w:t>
            </w:r>
          </w:p>
          <w:p w:rsidR="00716B97" w:rsidRPr="007610ED" w:rsidRDefault="00716B97" w:rsidP="00716B97">
            <w:pPr>
              <w:jc w:val="both"/>
              <w:rPr>
                <w:rFonts w:ascii="Arial" w:hAnsi="Arial" w:cs="Arial"/>
              </w:rPr>
            </w:pPr>
            <w:r w:rsidRPr="007610ED">
              <w:rPr>
                <w:rStyle w:val="footer-contact-left"/>
                <w:rFonts w:ascii="Arial" w:eastAsiaTheme="majorEastAsia" w:hAnsi="Arial" w:cs="Arial"/>
              </w:rPr>
              <w:t>[CEP]                      [Cidade/Estado]</w:t>
            </w:r>
          </w:p>
          <w:p w:rsidR="00716B97" w:rsidRPr="007610ED" w:rsidRDefault="00716B97" w:rsidP="00716B97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716B97" w:rsidRPr="007610ED" w:rsidRDefault="00716B97" w:rsidP="005463BF">
            <w:pPr>
              <w:pStyle w:val="Padro"/>
              <w:spacing w:after="0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F509A3" w:rsidRPr="007610ED" w:rsidRDefault="00F509A3" w:rsidP="00F509A3">
            <w:pPr>
              <w:pStyle w:val="Padro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09A3" w:rsidRPr="007610ED" w:rsidRDefault="00F509A3" w:rsidP="00F509A3">
            <w:pPr>
              <w:pStyle w:val="Padr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10ED">
              <w:rPr>
                <w:rFonts w:ascii="Arial" w:hAnsi="Arial" w:cs="Arial"/>
                <w:color w:val="auto"/>
                <w:sz w:val="20"/>
                <w:szCs w:val="20"/>
              </w:rPr>
              <w:t>Assunto:</w:t>
            </w:r>
            <w:r w:rsidR="00BF12FB" w:rsidRPr="007610E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463BF" w:rsidRPr="007610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</w:t>
            </w:r>
            <w:r w:rsidR="002D639B" w:rsidRPr="007610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plicação de penalidade</w:t>
            </w:r>
            <w:r w:rsidR="005463BF" w:rsidRPr="007610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 Processo nº </w:t>
            </w:r>
            <w:r w:rsidR="00912051" w:rsidRPr="007610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___________/___________</w:t>
            </w:r>
            <w:r w:rsidR="005463BF" w:rsidRPr="007610E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  <w:p w:rsidR="00063F68" w:rsidRPr="007610ED" w:rsidRDefault="00063F68" w:rsidP="00F509A3">
            <w:pPr>
              <w:pStyle w:val="Padro"/>
              <w:spacing w:after="0"/>
              <w:ind w:firstLine="112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95F00" w:rsidRPr="007610ED" w:rsidRDefault="00395F00" w:rsidP="00F509A3">
            <w:pPr>
              <w:pStyle w:val="Padro"/>
              <w:spacing w:after="0"/>
              <w:ind w:firstLine="112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463BF" w:rsidRPr="007610ED" w:rsidRDefault="005463BF" w:rsidP="005463BF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Senhor 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(a)</w:t>
            </w:r>
            <w:r w:rsidR="00AD26DE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Controlador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(a)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</w:p>
          <w:p w:rsidR="005463BF" w:rsidRPr="007610ED" w:rsidRDefault="005463BF" w:rsidP="005463BF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1. Em atenção ao </w:t>
            </w:r>
            <w:r w:rsidR="0046225A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Art. 28 do Decreto Estadual nº 68.119, de 31</w:t>
            </w:r>
            <w:r w:rsidR="001A59D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46225A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de outubro de 2019,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c/c Art. 54 do Ato Normativo nº 48/2019 do Tribunal de Justiça de Alagoas¹</w:t>
            </w:r>
            <w:r w:rsidR="0046225A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venho, pelo presente instrumento, informar a </w:t>
            </w:r>
            <w:r w:rsidR="00C632BC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V.Sª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acerca da aplicação de penalidades à 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[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Contratada/Fornecedora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]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[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NOME DA FORNECEDORA]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, CNPJ nº.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__________________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, em face do não cumprimento c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ontratual com este Tribunal de J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ustiça de Alagoas, encaminhando, para tanto, as publicações no Diário de Justiça Eletrônico.</w:t>
            </w:r>
          </w:p>
          <w:p w:rsidR="005463BF" w:rsidRPr="007610ED" w:rsidRDefault="005463BF" w:rsidP="005463BF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Conforme documentações anexas, foi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/foram</w:t>
            </w:r>
            <w:r w:rsidR="00AD26DE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aplicada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(s)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a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(s)</w:t>
            </w:r>
            <w:r w:rsidR="00AD26DE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penalidade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(s)</w:t>
            </w:r>
            <w:r w:rsidR="00AD26DE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de 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[_____________], no dia ______/_____/_____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à </w:t>
            </w:r>
            <w:r w:rsidR="00A64146" w:rsidRPr="007610ED">
              <w:rPr>
                <w:rFonts w:ascii="Arial" w:hAnsi="Arial" w:cs="Arial"/>
                <w:bCs/>
                <w:strike/>
                <w:color w:val="auto"/>
                <w:sz w:val="20"/>
                <w:szCs w:val="20"/>
              </w:rPr>
              <w:t>[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Contratada/Fornecedora]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8B134F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suscitada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por meio do processo administrativo nº ______/_____/_____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referentes à falta de cumprimento do Contrato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/ARP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nº. XX/20</w:t>
            </w:r>
            <w:r w:rsidR="002037BB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X.</w:t>
            </w:r>
          </w:p>
          <w:p w:rsidR="005463BF" w:rsidRPr="007610ED" w:rsidRDefault="005463BF" w:rsidP="005463BF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O Contrato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/ARP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nº 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_______/______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tem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como objeto 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</w:t>
            </w:r>
            <w:r w:rsidR="00A64146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_____________________________</w:t>
            </w:r>
            <w:r w:rsidR="00395F00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. </w:t>
            </w:r>
          </w:p>
          <w:p w:rsidR="005463BF" w:rsidRPr="007610ED" w:rsidRDefault="005463BF" w:rsidP="005463BF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4. Destarte, encaminho as aplicações de penalidade a </w:t>
            </w:r>
            <w:r w:rsidR="00B73D43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V.Sª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 w:rsidR="00AD26DE"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7610ED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para as devidas providências. </w:t>
            </w:r>
          </w:p>
          <w:p w:rsidR="00F509A3" w:rsidRPr="007610ED" w:rsidRDefault="005463BF" w:rsidP="005463BF">
            <w:pPr>
              <w:tabs>
                <w:tab w:val="left" w:pos="1418"/>
              </w:tabs>
              <w:spacing w:line="276" w:lineRule="auto"/>
              <w:ind w:right="-2"/>
              <w:jc w:val="both"/>
              <w:rPr>
                <w:rFonts w:ascii="Arial" w:eastAsia="Lucida Sans Unicode" w:hAnsi="Arial" w:cs="Arial"/>
                <w:bCs/>
                <w:lang w:eastAsia="zh-CN" w:bidi="hi-IN"/>
              </w:rPr>
            </w:pPr>
            <w:r w:rsidRPr="007610ED">
              <w:rPr>
                <w:rFonts w:ascii="Arial" w:eastAsia="Lucida Sans Unicode" w:hAnsi="Arial" w:cs="Arial"/>
                <w:bCs/>
                <w:lang w:eastAsia="zh-CN" w:bidi="hi-IN"/>
              </w:rPr>
              <w:t xml:space="preserve">                   5. No mais, estamos à disposição para quaisquer esclarecimentos através do </w:t>
            </w:r>
            <w:r w:rsidR="00395F00" w:rsidRPr="007610ED">
              <w:rPr>
                <w:rFonts w:ascii="Arial" w:eastAsia="Lucida Sans Unicode" w:hAnsi="Arial" w:cs="Arial"/>
                <w:bCs/>
                <w:lang w:eastAsia="zh-CN" w:bidi="hi-IN"/>
              </w:rPr>
              <w:t xml:space="preserve">email: </w:t>
            </w:r>
            <w:r w:rsidR="000E1B21" w:rsidRPr="007610ED">
              <w:rPr>
                <w:rFonts w:ascii="Arial" w:eastAsia="Lucida Sans Unicode" w:hAnsi="Arial" w:cs="Arial"/>
                <w:bCs/>
                <w:lang w:eastAsia="zh-CN" w:bidi="hi-IN"/>
              </w:rPr>
              <w:t>_______ @tjal.jus.br</w:t>
            </w:r>
            <w:r w:rsidR="00AD26DE" w:rsidRPr="007610ED">
              <w:rPr>
                <w:rFonts w:ascii="Arial" w:eastAsia="Lucida Sans Unicode" w:hAnsi="Arial" w:cs="Arial"/>
                <w:bCs/>
                <w:lang w:eastAsia="zh-CN" w:bidi="hi-IN"/>
              </w:rPr>
              <w:t xml:space="preserve"> </w:t>
            </w:r>
            <w:r w:rsidR="00395F00" w:rsidRPr="007610ED">
              <w:rPr>
                <w:rFonts w:ascii="Arial" w:eastAsia="Lucida Sans Unicode" w:hAnsi="Arial" w:cs="Arial"/>
                <w:bCs/>
                <w:lang w:eastAsia="zh-CN" w:bidi="hi-IN"/>
              </w:rPr>
              <w:t>ou por meio do telefone: 4009- _______</w:t>
            </w:r>
            <w:r w:rsidRPr="007610ED">
              <w:rPr>
                <w:rFonts w:ascii="Arial" w:eastAsia="Lucida Sans Unicode" w:hAnsi="Arial" w:cs="Arial"/>
                <w:bCs/>
                <w:lang w:eastAsia="zh-CN" w:bidi="hi-IN"/>
              </w:rPr>
              <w:t xml:space="preserve">. </w:t>
            </w:r>
          </w:p>
          <w:p w:rsidR="00F509A3" w:rsidRPr="007610ED" w:rsidRDefault="00F509A3" w:rsidP="00F509A3">
            <w:pPr>
              <w:tabs>
                <w:tab w:val="left" w:pos="1418"/>
              </w:tabs>
              <w:spacing w:line="276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:rsidR="00F509A3" w:rsidRPr="007610ED" w:rsidRDefault="004627FE" w:rsidP="005463BF">
            <w:pPr>
              <w:spacing w:line="276" w:lineRule="auto"/>
              <w:ind w:right="-2" w:firstLine="1064"/>
              <w:jc w:val="both"/>
              <w:rPr>
                <w:rFonts w:ascii="Arial" w:hAnsi="Arial" w:cs="Arial"/>
                <w:bCs/>
              </w:rPr>
            </w:pPr>
            <w:r w:rsidRPr="007610ED">
              <w:rPr>
                <w:rFonts w:ascii="Arial" w:hAnsi="Arial" w:cs="Arial"/>
                <w:bCs/>
              </w:rPr>
              <w:t>Atenciosamente</w:t>
            </w:r>
            <w:r w:rsidR="00F509A3" w:rsidRPr="007610ED">
              <w:rPr>
                <w:rFonts w:ascii="Arial" w:hAnsi="Arial" w:cs="Arial"/>
                <w:bCs/>
              </w:rPr>
              <w:t>,</w:t>
            </w:r>
          </w:p>
          <w:p w:rsidR="00395F00" w:rsidRPr="007610ED" w:rsidRDefault="00395F00" w:rsidP="005463BF">
            <w:pPr>
              <w:spacing w:line="276" w:lineRule="auto"/>
              <w:ind w:right="-2" w:firstLine="1064"/>
              <w:jc w:val="both"/>
              <w:rPr>
                <w:rFonts w:ascii="Arial" w:hAnsi="Arial" w:cs="Arial"/>
                <w:bCs/>
              </w:rPr>
            </w:pPr>
          </w:p>
          <w:p w:rsidR="005463BF" w:rsidRPr="007610ED" w:rsidRDefault="005463BF" w:rsidP="005463BF">
            <w:pPr>
              <w:pStyle w:val="Padro"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610ED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 w:rsidR="000A3FF8" w:rsidRPr="007610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D1BF0" w:rsidRPr="007610ED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  <w:p w:rsidR="00B121D3" w:rsidRPr="007610ED" w:rsidRDefault="005463BF" w:rsidP="005463BF">
            <w:pPr>
              <w:pStyle w:val="Padr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_DdeLink__131_570126273"/>
            <w:bookmarkEnd w:id="1"/>
            <w:r w:rsidRPr="007610ED">
              <w:rPr>
                <w:rFonts w:ascii="Arial" w:hAnsi="Arial" w:cs="Arial"/>
                <w:sz w:val="20"/>
                <w:szCs w:val="20"/>
              </w:rPr>
              <w:t>Presidente do Tribunal de Justiça de Alagoas</w:t>
            </w:r>
          </w:p>
          <w:p w:rsidR="00A64146" w:rsidRPr="007610ED" w:rsidRDefault="00A64146" w:rsidP="00A64146">
            <w:pPr>
              <w:pStyle w:val="Padr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0ED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64146" w:rsidRPr="007610ED" w:rsidRDefault="00BF12FB" w:rsidP="00A64146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10ED">
              <w:rPr>
                <w:rFonts w:ascii="Arial" w:hAnsi="Arial" w:cs="Arial"/>
                <w:i/>
                <w:sz w:val="16"/>
                <w:szCs w:val="16"/>
              </w:rPr>
              <w:t>¹</w:t>
            </w:r>
            <w:r w:rsidR="00A64146" w:rsidRPr="007610ED">
              <w:rPr>
                <w:rFonts w:ascii="Arial" w:hAnsi="Arial" w:cs="Arial"/>
                <w:i/>
                <w:sz w:val="16"/>
                <w:szCs w:val="16"/>
              </w:rPr>
              <w:t xml:space="preserve">Art. 54. Será comunicado pela </w:t>
            </w:r>
            <w:r w:rsidR="00A64146" w:rsidRPr="007610ED">
              <w:rPr>
                <w:rFonts w:ascii="Arial" w:hAnsi="Arial" w:cs="Arial"/>
                <w:b/>
                <w:i/>
                <w:sz w:val="16"/>
                <w:szCs w:val="16"/>
              </w:rPr>
              <w:t>Subdireção Geral à Controladoria Geral do Estado de Alagoas o registro das sanções administrativas restritivas de direitos aplicadas no âmbito do Tribunal de Justiça de Alagoas, e consequente alimentação do Cadastro das Empresas Inidôneas, Suspensas e Impedidas do Estado de Alagoas –CEIS mantido pelo referido órgão,</w:t>
            </w:r>
            <w:r w:rsidR="00A64146" w:rsidRPr="007610ED">
              <w:rPr>
                <w:rFonts w:ascii="Arial" w:hAnsi="Arial" w:cs="Arial"/>
                <w:i/>
                <w:sz w:val="16"/>
                <w:szCs w:val="16"/>
              </w:rPr>
              <w:t xml:space="preserve"> para fins de conferir publicidade.</w:t>
            </w:r>
          </w:p>
          <w:p w:rsidR="00395F00" w:rsidRPr="00A64146" w:rsidRDefault="00A64146" w:rsidP="00A64146">
            <w:pPr>
              <w:pStyle w:val="Padro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10ED">
              <w:rPr>
                <w:rFonts w:ascii="Arial" w:hAnsi="Arial" w:cs="Arial"/>
                <w:i/>
                <w:sz w:val="16"/>
                <w:szCs w:val="16"/>
              </w:rPr>
              <w:t>§1º. Os registros das sanções serão excluídos depois de decorrido o prazo previamente estabelecido no ato que aplicar a sanção administrativa e da reparação do eventual dano causado.</w:t>
            </w:r>
          </w:p>
        </w:tc>
      </w:tr>
      <w:bookmarkEnd w:id="0"/>
    </w:tbl>
    <w:p w:rsidR="00CF6197" w:rsidRPr="00CF6197" w:rsidRDefault="00CF6197">
      <w:pPr>
        <w:rPr>
          <w:rFonts w:ascii="Arial" w:hAnsi="Arial" w:cs="Arial"/>
        </w:rPr>
      </w:pPr>
    </w:p>
    <w:sectPr w:rsidR="00CF6197" w:rsidRPr="00CF6197" w:rsidSect="0012459E">
      <w:headerReference w:type="default" r:id="rId7"/>
      <w:pgSz w:w="11907" w:h="16840" w:code="9"/>
      <w:pgMar w:top="851" w:right="567" w:bottom="851" w:left="851" w:header="86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D1" w:rsidRDefault="006054D1">
      <w:r>
        <w:separator/>
      </w:r>
    </w:p>
  </w:endnote>
  <w:endnote w:type="continuationSeparator" w:id="0">
    <w:p w:rsidR="006054D1" w:rsidRDefault="0060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D1" w:rsidRDefault="006054D1">
      <w:r>
        <w:separator/>
      </w:r>
    </w:p>
  </w:footnote>
  <w:footnote w:type="continuationSeparator" w:id="0">
    <w:p w:rsidR="006054D1" w:rsidRDefault="0060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800"/>
      <w:gridCol w:w="3402"/>
      <w:gridCol w:w="2811"/>
      <w:gridCol w:w="1406"/>
    </w:tblGrid>
    <w:tr w:rsidR="00D31F98" w:rsidRPr="00AC67E1" w:rsidTr="00AC67E1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D31F98" w:rsidRPr="00AC67E1" w:rsidRDefault="00D31F98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D31F98" w:rsidRPr="00AC67E1" w:rsidRDefault="00CF6197" w:rsidP="00AC67E1">
          <w:pPr>
            <w:pStyle w:val="Ttulo6"/>
            <w:rPr>
              <w:sz w:val="28"/>
            </w:rPr>
          </w:pPr>
          <w:r w:rsidRPr="00CF6197">
            <w:rPr>
              <w:sz w:val="28"/>
              <w:szCs w:val="24"/>
            </w:rPr>
            <w:t>Ofício à Controladoria Geral do Estado</w:t>
          </w:r>
        </w:p>
      </w:tc>
    </w:tr>
    <w:tr w:rsidR="00D31F98" w:rsidRPr="00AC67E1" w:rsidTr="00667ED9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D31F98" w:rsidRPr="00AC67E1" w:rsidRDefault="00D31F98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31F98" w:rsidRPr="00AC67E1" w:rsidRDefault="00D31F98" w:rsidP="00AC67E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D31F98" w:rsidRPr="00AC67E1" w:rsidRDefault="00D31F98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D31F98" w:rsidRPr="00AC67E1" w:rsidTr="00667ED9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D31F98" w:rsidRPr="00786083" w:rsidRDefault="00976AF8" w:rsidP="00D31F98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976AF8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D31F98" w:rsidRPr="00DA5C34" w:rsidRDefault="00D31F98" w:rsidP="00CF6197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DA5C34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SUBD</w:t>
          </w:r>
          <w:r w:rsidRPr="00DA5C34">
            <w:rPr>
              <w:rFonts w:ascii="Arial" w:hAnsi="Arial" w:cs="Arial"/>
              <w:b/>
              <w:sz w:val="24"/>
              <w:szCs w:val="24"/>
            </w:rPr>
            <w:t>.</w:t>
          </w:r>
          <w:r w:rsidR="00CF6197">
            <w:rPr>
              <w:rFonts w:ascii="Arial" w:hAnsi="Arial" w:cs="Arial"/>
              <w:b/>
              <w:sz w:val="24"/>
              <w:szCs w:val="24"/>
            </w:rPr>
            <w:t>17</w:t>
          </w:r>
          <w:r w:rsidR="007C5917" w:rsidRPr="007610ED">
            <w:rPr>
              <w:rFonts w:ascii="Arial" w:hAnsi="Arial" w:cs="Arial"/>
              <w:b/>
              <w:sz w:val="24"/>
              <w:szCs w:val="24"/>
            </w:rPr>
            <w:t>.0</w:t>
          </w:r>
          <w:r w:rsidR="00497BFC" w:rsidRPr="007610ED">
            <w:rPr>
              <w:rFonts w:ascii="Arial" w:hAnsi="Arial" w:cs="Arial"/>
              <w:b/>
              <w:sz w:val="24"/>
              <w:szCs w:val="24"/>
            </w:rPr>
            <w:t>3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D31F98" w:rsidRPr="00DA5C34" w:rsidRDefault="001859F0" w:rsidP="00B121D3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D31F98"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976AF8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D31F98" w:rsidRPr="00DA5C34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B121D3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D31F98" w:rsidRDefault="00D31F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SimSun" w:hAnsi="Calibri" w:cs="Tahoma"/>
        <w:b/>
        <w:caps/>
        <w:color w:val="auto"/>
        <w:sz w:val="24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F736E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CF3795"/>
    <w:multiLevelType w:val="hybridMultilevel"/>
    <w:tmpl w:val="28DC01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4523FC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307A6B2D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9C41A8"/>
    <w:multiLevelType w:val="singleLevel"/>
    <w:tmpl w:val="BD3AC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B5157F"/>
    <w:multiLevelType w:val="hybridMultilevel"/>
    <w:tmpl w:val="76263324"/>
    <w:lvl w:ilvl="0" w:tplc="BA305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102"/>
    <w:rsid w:val="00023999"/>
    <w:rsid w:val="00063F68"/>
    <w:rsid w:val="0006666A"/>
    <w:rsid w:val="00093468"/>
    <w:rsid w:val="000A3FF8"/>
    <w:rsid w:val="000E1B21"/>
    <w:rsid w:val="0012459E"/>
    <w:rsid w:val="00131E8B"/>
    <w:rsid w:val="00141307"/>
    <w:rsid w:val="00151671"/>
    <w:rsid w:val="00157948"/>
    <w:rsid w:val="0016120B"/>
    <w:rsid w:val="00172F62"/>
    <w:rsid w:val="001859F0"/>
    <w:rsid w:val="001948BC"/>
    <w:rsid w:val="001A1200"/>
    <w:rsid w:val="001A59D0"/>
    <w:rsid w:val="001A60E2"/>
    <w:rsid w:val="001C0ED4"/>
    <w:rsid w:val="001D38E3"/>
    <w:rsid w:val="001D707B"/>
    <w:rsid w:val="001E2C38"/>
    <w:rsid w:val="002037BB"/>
    <w:rsid w:val="00203861"/>
    <w:rsid w:val="00216743"/>
    <w:rsid w:val="00235941"/>
    <w:rsid w:val="00237337"/>
    <w:rsid w:val="00240742"/>
    <w:rsid w:val="0027697E"/>
    <w:rsid w:val="002905FD"/>
    <w:rsid w:val="002B058D"/>
    <w:rsid w:val="002B6FE1"/>
    <w:rsid w:val="002C5D8C"/>
    <w:rsid w:val="002D639B"/>
    <w:rsid w:val="002E367A"/>
    <w:rsid w:val="002E3E1F"/>
    <w:rsid w:val="002E7706"/>
    <w:rsid w:val="002F5370"/>
    <w:rsid w:val="002F77B2"/>
    <w:rsid w:val="00307428"/>
    <w:rsid w:val="00322E93"/>
    <w:rsid w:val="00325403"/>
    <w:rsid w:val="003537E9"/>
    <w:rsid w:val="003547A0"/>
    <w:rsid w:val="00370347"/>
    <w:rsid w:val="003729FA"/>
    <w:rsid w:val="00382382"/>
    <w:rsid w:val="00395F00"/>
    <w:rsid w:val="003A00DF"/>
    <w:rsid w:val="003F1334"/>
    <w:rsid w:val="003F5E1E"/>
    <w:rsid w:val="00400691"/>
    <w:rsid w:val="004225AC"/>
    <w:rsid w:val="00424DB3"/>
    <w:rsid w:val="0046225A"/>
    <w:rsid w:val="004627FE"/>
    <w:rsid w:val="00464510"/>
    <w:rsid w:val="00497BFC"/>
    <w:rsid w:val="004A76E4"/>
    <w:rsid w:val="004B1986"/>
    <w:rsid w:val="004B578B"/>
    <w:rsid w:val="004E1343"/>
    <w:rsid w:val="004E346F"/>
    <w:rsid w:val="00506E1C"/>
    <w:rsid w:val="005463BF"/>
    <w:rsid w:val="0054725F"/>
    <w:rsid w:val="005F1B4A"/>
    <w:rsid w:val="006054D1"/>
    <w:rsid w:val="00620CA4"/>
    <w:rsid w:val="00637355"/>
    <w:rsid w:val="00667ED9"/>
    <w:rsid w:val="00675B34"/>
    <w:rsid w:val="00716B97"/>
    <w:rsid w:val="00726760"/>
    <w:rsid w:val="00756459"/>
    <w:rsid w:val="007610ED"/>
    <w:rsid w:val="00765DBF"/>
    <w:rsid w:val="007818FB"/>
    <w:rsid w:val="00786083"/>
    <w:rsid w:val="007C5917"/>
    <w:rsid w:val="007C5F94"/>
    <w:rsid w:val="007E04D9"/>
    <w:rsid w:val="007F630B"/>
    <w:rsid w:val="00872206"/>
    <w:rsid w:val="00875C66"/>
    <w:rsid w:val="00883CE5"/>
    <w:rsid w:val="008A731C"/>
    <w:rsid w:val="008B134F"/>
    <w:rsid w:val="008B5FC5"/>
    <w:rsid w:val="008D47EB"/>
    <w:rsid w:val="00912051"/>
    <w:rsid w:val="009517B8"/>
    <w:rsid w:val="0097305E"/>
    <w:rsid w:val="00976AF8"/>
    <w:rsid w:val="00981985"/>
    <w:rsid w:val="009926A2"/>
    <w:rsid w:val="009F6B5C"/>
    <w:rsid w:val="00A64146"/>
    <w:rsid w:val="00A82EC7"/>
    <w:rsid w:val="00A868AC"/>
    <w:rsid w:val="00AC67E1"/>
    <w:rsid w:val="00AD26DE"/>
    <w:rsid w:val="00AE2666"/>
    <w:rsid w:val="00AF03AD"/>
    <w:rsid w:val="00B077CA"/>
    <w:rsid w:val="00B121D3"/>
    <w:rsid w:val="00B1631D"/>
    <w:rsid w:val="00B201B9"/>
    <w:rsid w:val="00B34B98"/>
    <w:rsid w:val="00B6360F"/>
    <w:rsid w:val="00B73D43"/>
    <w:rsid w:val="00BA315A"/>
    <w:rsid w:val="00BC07C9"/>
    <w:rsid w:val="00BC469E"/>
    <w:rsid w:val="00BD077D"/>
    <w:rsid w:val="00BF12FB"/>
    <w:rsid w:val="00C1518C"/>
    <w:rsid w:val="00C2736C"/>
    <w:rsid w:val="00C42D31"/>
    <w:rsid w:val="00C632BC"/>
    <w:rsid w:val="00C85644"/>
    <w:rsid w:val="00C95710"/>
    <w:rsid w:val="00CB1CBC"/>
    <w:rsid w:val="00CC54AA"/>
    <w:rsid w:val="00CD1BF0"/>
    <w:rsid w:val="00CD30DC"/>
    <w:rsid w:val="00CD3428"/>
    <w:rsid w:val="00CE10CC"/>
    <w:rsid w:val="00CF6197"/>
    <w:rsid w:val="00D26781"/>
    <w:rsid w:val="00D31F98"/>
    <w:rsid w:val="00D32CBD"/>
    <w:rsid w:val="00D32F23"/>
    <w:rsid w:val="00D9366F"/>
    <w:rsid w:val="00DA5C34"/>
    <w:rsid w:val="00DB46F6"/>
    <w:rsid w:val="00DC635D"/>
    <w:rsid w:val="00DF2E84"/>
    <w:rsid w:val="00E241BB"/>
    <w:rsid w:val="00E42A33"/>
    <w:rsid w:val="00E5431E"/>
    <w:rsid w:val="00E74895"/>
    <w:rsid w:val="00EB095E"/>
    <w:rsid w:val="00ED2102"/>
    <w:rsid w:val="00ED2A62"/>
    <w:rsid w:val="00EE3BAA"/>
    <w:rsid w:val="00EE7A73"/>
    <w:rsid w:val="00F1455B"/>
    <w:rsid w:val="00F21C61"/>
    <w:rsid w:val="00F509A3"/>
    <w:rsid w:val="00F661E9"/>
    <w:rsid w:val="00F731AC"/>
    <w:rsid w:val="00F74022"/>
    <w:rsid w:val="00F85EAD"/>
    <w:rsid w:val="00FA453F"/>
    <w:rsid w:val="00FE0F8F"/>
    <w:rsid w:val="00FE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B3A3559F-36F0-4303-B078-69989F81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459E"/>
  </w:style>
  <w:style w:type="paragraph" w:styleId="Corpodetexto">
    <w:name w:val="Body Text"/>
    <w:basedOn w:val="Normal"/>
    <w:rsid w:val="0012459E"/>
    <w:pPr>
      <w:jc w:val="both"/>
    </w:pPr>
  </w:style>
  <w:style w:type="paragraph" w:styleId="Corpodetexto2">
    <w:name w:val="Body Text 2"/>
    <w:basedOn w:val="Normal"/>
    <w:rsid w:val="0012459E"/>
    <w:pPr>
      <w:jc w:val="center"/>
    </w:pPr>
    <w:rPr>
      <w:rFonts w:ascii="Arial" w:hAnsi="Arial"/>
      <w:color w:val="000000"/>
    </w:rPr>
  </w:style>
  <w:style w:type="character" w:styleId="Hyperlink">
    <w:name w:val="Hyperlink"/>
    <w:rsid w:val="001C0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AC6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rsid w:val="00F509A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rsid w:val="00F509A3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Ttuloprincipal">
    <w:name w:val="Título principal"/>
    <w:basedOn w:val="Ttulo"/>
    <w:rsid w:val="00063F68"/>
    <w:pPr>
      <w:keepNext/>
      <w:widowControl w:val="0"/>
      <w:pBdr>
        <w:bottom w:val="none" w:sz="0" w:space="0" w:color="auto"/>
      </w:pBdr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Mangal"/>
      <w:b/>
      <w:color w:val="00000A"/>
      <w:spacing w:val="0"/>
      <w:kern w:val="0"/>
      <w:sz w:val="20"/>
      <w:szCs w:val="20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063F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63F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ooter-contact-left">
    <w:name w:val="footer-contact-left"/>
    <w:basedOn w:val="Fontepargpadro"/>
    <w:rsid w:val="0071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LETICIA FERREIRA DA SILVA</cp:lastModifiedBy>
  <cp:revision>4</cp:revision>
  <cp:lastPrinted>2016-07-25T14:54:00Z</cp:lastPrinted>
  <dcterms:created xsi:type="dcterms:W3CDTF">2021-07-08T18:36:00Z</dcterms:created>
  <dcterms:modified xsi:type="dcterms:W3CDTF">2022-09-19T14:51:00Z</dcterms:modified>
</cp:coreProperties>
</file>